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E0EE" w14:textId="5D498A7E" w:rsidR="00C97B60" w:rsidRDefault="00422040" w:rsidP="0023533D">
      <w:pPr>
        <w:pStyle w:val="Body"/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OUTREACH REPORT</w:t>
      </w:r>
    </w:p>
    <w:p w14:paraId="2F6ADFA8" w14:textId="2B1924C5" w:rsidR="00C97B60" w:rsidRDefault="00422040" w:rsidP="0023533D">
      <w:pPr>
        <w:pStyle w:val="Body"/>
        <w:spacing w:after="0"/>
        <w:jc w:val="center"/>
        <w:rPr>
          <w:rFonts w:ascii="Arial"/>
          <w:color w:val="808080"/>
          <w:u w:color="808080"/>
        </w:rPr>
      </w:pPr>
      <w:r>
        <w:rPr>
          <w:rFonts w:ascii="Arial"/>
          <w:color w:val="808080"/>
          <w:u w:color="808080"/>
        </w:rPr>
        <w:t xml:space="preserve">To be returned </w:t>
      </w:r>
      <w:r w:rsidR="00B040FE">
        <w:rPr>
          <w:rFonts w:ascii="Arial"/>
          <w:color w:val="808080"/>
          <w:u w:color="808080"/>
        </w:rPr>
        <w:t xml:space="preserve">with Completed Surveys to </w:t>
      </w:r>
      <w:r w:rsidR="003E7249">
        <w:rPr>
          <w:rFonts w:ascii="Arial"/>
          <w:color w:val="808080"/>
          <w:u w:color="808080"/>
        </w:rPr>
        <w:t>Mothers Against Murderers</w:t>
      </w:r>
      <w:r>
        <w:rPr>
          <w:rFonts w:ascii="Arial"/>
          <w:color w:val="808080"/>
          <w:u w:color="808080"/>
        </w:rPr>
        <w:t xml:space="preserve"> when completed</w:t>
      </w:r>
    </w:p>
    <w:p w14:paraId="1D7F5405" w14:textId="188A643C" w:rsidR="00D265BE" w:rsidRDefault="000430F5" w:rsidP="0023533D">
      <w:pPr>
        <w:pStyle w:val="Body"/>
        <w:spacing w:after="0"/>
        <w:jc w:val="center"/>
        <w:rPr>
          <w:rFonts w:ascii="Arial" w:eastAsia="Arial" w:hAnsi="Arial" w:cs="Arial"/>
          <w:color w:val="808080"/>
          <w:u w:color="808080"/>
        </w:rPr>
      </w:pPr>
      <w:r>
        <w:rPr>
          <w:rFonts w:ascii="Arial" w:eastAsia="Arial" w:hAnsi="Arial" w:cs="Arial"/>
          <w:noProof/>
          <w:color w:val="808080"/>
          <w:u w:color="80808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DAA6AE" wp14:editId="5529D42D">
                <wp:simplePos x="0" y="0"/>
                <wp:positionH relativeFrom="margin">
                  <wp:posOffset>52070</wp:posOffset>
                </wp:positionH>
                <wp:positionV relativeFrom="line">
                  <wp:posOffset>3883660</wp:posOffset>
                </wp:positionV>
                <wp:extent cx="7976235" cy="68834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235" cy="688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C3E388" w14:textId="77777777" w:rsidR="00C97B60" w:rsidRPr="00BF283A" w:rsidRDefault="00422040">
                            <w:pPr>
                              <w:pStyle w:val="Body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F283A">
                              <w:rPr>
                                <w:sz w:val="22"/>
                                <w:szCs w:val="22"/>
                              </w:rPr>
                              <w:t>1-</w:t>
                            </w:r>
                            <w:proofErr w:type="gramStart"/>
                            <w:r w:rsidRPr="00BF283A">
                              <w:rPr>
                                <w:sz w:val="22"/>
                                <w:szCs w:val="22"/>
                              </w:rPr>
                              <w:t>3  Complete</w:t>
                            </w:r>
                            <w:proofErr w:type="gramEnd"/>
                            <w:r w:rsidRPr="00BF283A">
                              <w:rPr>
                                <w:sz w:val="22"/>
                                <w:szCs w:val="22"/>
                              </w:rPr>
                              <w:t xml:space="preserve"> for all households.</w:t>
                            </w:r>
                          </w:p>
                          <w:p w14:paraId="518ED7C1" w14:textId="332509DB" w:rsidR="00C97B60" w:rsidRPr="00BF283A" w:rsidRDefault="00B040FE">
                            <w:pPr>
                              <w:pStyle w:val="Body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F283A"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 w:rsidR="00422040" w:rsidRPr="00BF283A">
                              <w:rPr>
                                <w:sz w:val="22"/>
                                <w:szCs w:val="22"/>
                              </w:rPr>
                              <w:t xml:space="preserve">. Check the box if they signed up for CODE RED.                       </w:t>
                            </w:r>
                          </w:p>
                          <w:p w14:paraId="12BA4B1C" w14:textId="5884C0A4" w:rsidR="00C97B60" w:rsidRPr="00BF283A" w:rsidRDefault="00B040FE">
                            <w:pPr>
                              <w:pStyle w:val="Body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F283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22040" w:rsidRPr="00BF283A">
                              <w:rPr>
                                <w:sz w:val="22"/>
                                <w:szCs w:val="22"/>
                              </w:rPr>
                              <w:t>. Record the language the interview was given in and any other languages spoken in the household.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A6AE" id="officeArt_x0020_object" o:spid="_x0000_s1026" style="position:absolute;left:0;text-align:left;margin-left:4.1pt;margin-top:305.8pt;width:628.05pt;height:54.2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" mv:complextextbox="1" filled="f" stroked="f" strokeweight="1pt">
                <v:stroke miterlimit="4"/>
                <v:textbox inset="4pt,4pt,4pt,4pt">
                  <w:txbxContent>
                    <w:p w14:paraId="03C3E388" w14:textId="77777777" w:rsidR="00C97B60" w:rsidRPr="00BF283A" w:rsidRDefault="00422040">
                      <w:pPr>
                        <w:pStyle w:val="Body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F283A">
                        <w:rPr>
                          <w:sz w:val="22"/>
                          <w:szCs w:val="22"/>
                        </w:rPr>
                        <w:t>1-</w:t>
                      </w:r>
                      <w:proofErr w:type="gramStart"/>
                      <w:r w:rsidRPr="00BF283A">
                        <w:rPr>
                          <w:sz w:val="22"/>
                          <w:szCs w:val="22"/>
                        </w:rPr>
                        <w:t>3  Complete</w:t>
                      </w:r>
                      <w:proofErr w:type="gramEnd"/>
                      <w:r w:rsidRPr="00BF283A">
                        <w:rPr>
                          <w:sz w:val="22"/>
                          <w:szCs w:val="22"/>
                        </w:rPr>
                        <w:t xml:space="preserve"> for all households.</w:t>
                      </w:r>
                    </w:p>
                    <w:p w14:paraId="518ED7C1" w14:textId="332509DB" w:rsidR="00C97B60" w:rsidRPr="00BF283A" w:rsidRDefault="00B040FE">
                      <w:pPr>
                        <w:pStyle w:val="Body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F283A">
                        <w:rPr>
                          <w:sz w:val="22"/>
                          <w:szCs w:val="22"/>
                        </w:rPr>
                        <w:t>4.</w:t>
                      </w:r>
                      <w:r w:rsidR="00422040" w:rsidRPr="00BF283A">
                        <w:rPr>
                          <w:sz w:val="22"/>
                          <w:szCs w:val="22"/>
                        </w:rPr>
                        <w:t xml:space="preserve">. Check the box if they signed up for CODE RED.                       </w:t>
                      </w:r>
                    </w:p>
                    <w:p w14:paraId="12BA4B1C" w14:textId="5884C0A4" w:rsidR="00C97B60" w:rsidRPr="00BF283A" w:rsidRDefault="00B040FE">
                      <w:pPr>
                        <w:pStyle w:val="Body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F283A">
                        <w:rPr>
                          <w:sz w:val="22"/>
                          <w:szCs w:val="22"/>
                        </w:rPr>
                        <w:t>5</w:t>
                      </w:r>
                      <w:r w:rsidR="00422040" w:rsidRPr="00BF283A">
                        <w:rPr>
                          <w:sz w:val="22"/>
                          <w:szCs w:val="22"/>
                        </w:rPr>
                        <w:t>. Record the language the interview was given in and any other languages spoken in the household.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3E7249">
        <w:rPr>
          <w:rFonts w:ascii="Arial"/>
          <w:color w:val="808080"/>
          <w:u w:color="808080"/>
        </w:rPr>
        <w:t>Corporate Way, West Palm Beach, FL 33437</w:t>
      </w:r>
    </w:p>
    <w:tbl>
      <w:tblPr>
        <w:tblW w:w="127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350"/>
        <w:gridCol w:w="1440"/>
        <w:gridCol w:w="1710"/>
        <w:gridCol w:w="1440"/>
        <w:gridCol w:w="2790"/>
      </w:tblGrid>
      <w:tr w:rsidR="003D251B" w14:paraId="6D00D9CF" w14:textId="6892B403" w:rsidTr="003D251B">
        <w:trPr>
          <w:trHeight w:val="1700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F7AA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1.</w:t>
            </w:r>
          </w:p>
          <w:p w14:paraId="1CB4011D" w14:textId="77777777" w:rsidR="00555EDB" w:rsidRDefault="00555EDB">
            <w:pPr>
              <w:pStyle w:val="Body"/>
              <w:spacing w:after="0"/>
              <w:jc w:val="center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HOUSEHOLD ADDRESS</w:t>
            </w:r>
          </w:p>
          <w:p w14:paraId="409B6C88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color w:val="808080"/>
                <w:sz w:val="20"/>
                <w:szCs w:val="20"/>
                <w:u w:color="808080"/>
              </w:rPr>
              <w:t>Street Number and Street Name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83AF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2.</w:t>
            </w:r>
          </w:p>
          <w:p w14:paraId="738BA816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SURVEY</w:t>
            </w:r>
          </w:p>
          <w:p w14:paraId="4FBC5A30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color w:val="7F7F7F"/>
                <w:sz w:val="20"/>
                <w:szCs w:val="20"/>
                <w:u w:color="7F7F7F"/>
              </w:rPr>
              <w:t>check if complete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C992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3.</w:t>
            </w:r>
          </w:p>
          <w:p w14:paraId="3C2D8942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HEALTH AND CLIMATE</w:t>
            </w:r>
          </w:p>
          <w:p w14:paraId="39F76AB0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INFO</w:t>
            </w:r>
            <w:r>
              <w:rPr>
                <w:rFonts w:hAnsi="Helvetica"/>
                <w:b/>
                <w:bCs/>
                <w:sz w:val="20"/>
                <w:szCs w:val="20"/>
              </w:rPr>
              <w:t> </w:t>
            </w:r>
          </w:p>
          <w:p w14:paraId="63C4C73D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color w:val="7F7F7F"/>
                <w:sz w:val="20"/>
                <w:szCs w:val="20"/>
                <w:u w:color="7F7F7F"/>
              </w:rPr>
              <w:t>check if presented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ECEC" w14:textId="136EEC94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4.</w:t>
            </w:r>
          </w:p>
          <w:p w14:paraId="7464E64F" w14:textId="77777777" w:rsidR="00555EDB" w:rsidRDefault="00555EDB">
            <w:pPr>
              <w:pStyle w:val="Body"/>
              <w:spacing w:after="0"/>
              <w:jc w:val="center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color w:val="FF2C21"/>
                <w:sz w:val="20"/>
                <w:szCs w:val="20"/>
              </w:rPr>
              <w:t>CODE RED</w:t>
            </w:r>
            <w:r>
              <w:rPr>
                <w:rFonts w:ascii="Helvetica"/>
                <w:b/>
                <w:bCs/>
                <w:sz w:val="20"/>
                <w:szCs w:val="20"/>
              </w:rPr>
              <w:t xml:space="preserve"> EMERGENCY ALERT</w:t>
            </w:r>
          </w:p>
          <w:p w14:paraId="5DE456F7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/>
                <w:color w:val="7F7F7F"/>
                <w:sz w:val="20"/>
                <w:szCs w:val="20"/>
                <w:u w:color="7F7F7F"/>
              </w:rPr>
              <w:t>check if signed up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1BB9" w14:textId="5E500722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5.</w:t>
            </w:r>
          </w:p>
          <w:p w14:paraId="58D94173" w14:textId="0846ABDF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b/>
                <w:bCs/>
                <w:sz w:val="20"/>
                <w:szCs w:val="20"/>
              </w:rPr>
              <w:t>LANGUAGE SPOKEN IN HOUSEHOLD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706B" w14:textId="77777777" w:rsidR="00555EDB" w:rsidRDefault="00B040FE">
            <w:pPr>
              <w:pStyle w:val="Body"/>
              <w:spacing w:after="0"/>
              <w:jc w:val="center"/>
              <w:rPr>
                <w:rFonts w:ascii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6.</w:t>
            </w:r>
          </w:p>
          <w:p w14:paraId="5F10BD37" w14:textId="7B967086" w:rsidR="00B040FE" w:rsidRDefault="003D251B">
            <w:pPr>
              <w:pStyle w:val="Body"/>
              <w:spacing w:after="0"/>
              <w:jc w:val="center"/>
              <w:rPr>
                <w:rFonts w:ascii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Best way to contact the person to invite them to the final community meeting where the survey results will be presented</w:t>
            </w:r>
          </w:p>
        </w:tc>
      </w:tr>
      <w:tr w:rsidR="003D251B" w14:paraId="07BACA66" w14:textId="2037D6ED" w:rsidTr="00D265BE">
        <w:trPr>
          <w:trHeight w:val="620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D83A" w14:textId="355059DD" w:rsidR="00555EDB" w:rsidRDefault="00850620">
            <w:r>
              <w:t>1.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16F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D3A8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487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E4D0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93D03D0" w14:textId="77777777" w:rsidR="00555EDB" w:rsidRDefault="00555EDB"/>
        </w:tc>
      </w:tr>
      <w:tr w:rsidR="003D251B" w14:paraId="757B3D7A" w14:textId="54C80180" w:rsidTr="00D265BE">
        <w:trPr>
          <w:trHeight w:val="521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58EA" w14:textId="669441A8" w:rsidR="00555EDB" w:rsidRDefault="00850620">
            <w:r>
              <w:t>2.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C2C7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27DC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1B0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BEED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7B85" w14:textId="77777777" w:rsidR="00555EDB" w:rsidRDefault="00555EDB"/>
        </w:tc>
      </w:tr>
      <w:tr w:rsidR="003D251B" w14:paraId="0EE4ADE3" w14:textId="330565FF" w:rsidTr="00D265BE">
        <w:trPr>
          <w:trHeight w:val="548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64DD" w14:textId="60A7CA15" w:rsidR="00555EDB" w:rsidRDefault="00850620">
            <w:r>
              <w:t>3.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295B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754F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5A25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051C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126C8D1" w14:textId="77777777" w:rsidR="00555EDB" w:rsidRDefault="00555EDB"/>
        </w:tc>
      </w:tr>
      <w:tr w:rsidR="003D251B" w14:paraId="378542B6" w14:textId="77F2EA51" w:rsidTr="00D265BE">
        <w:trPr>
          <w:trHeight w:val="575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86E6" w14:textId="200071BB" w:rsidR="00555EDB" w:rsidRDefault="00850620">
            <w:r>
              <w:t>4.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108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D9BF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EA8D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C6BD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10F3" w14:textId="77777777" w:rsidR="00555EDB" w:rsidRDefault="00555EDB"/>
        </w:tc>
      </w:tr>
      <w:tr w:rsidR="003D251B" w14:paraId="770F9EC5" w14:textId="77777777" w:rsidTr="00D265BE">
        <w:trPr>
          <w:trHeight w:val="494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95D3" w14:textId="2D4AF357" w:rsidR="00BF283A" w:rsidRDefault="00BF283A">
            <w:r>
              <w:t>5.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7945" w14:textId="77777777" w:rsidR="00BF283A" w:rsidRDefault="00BF283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400D" w14:textId="77777777" w:rsidR="00BF283A" w:rsidRDefault="00BF283A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39D1" w14:textId="77777777" w:rsidR="00BF283A" w:rsidRDefault="00BF283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F3F3" w14:textId="77777777" w:rsidR="00BF283A" w:rsidRDefault="00BF283A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6FC4" w14:textId="77777777" w:rsidR="00BF283A" w:rsidRDefault="00BF283A"/>
        </w:tc>
      </w:tr>
    </w:tbl>
    <w:p w14:paraId="7C7E8981" w14:textId="4D783B5E" w:rsidR="00C97B60" w:rsidRDefault="00C97B60" w:rsidP="00BF283A">
      <w:pPr>
        <w:pStyle w:val="Body"/>
      </w:pPr>
      <w:bookmarkStart w:id="0" w:name="_GoBack"/>
      <w:bookmarkEnd w:id="0"/>
    </w:p>
    <w:sectPr w:rsidR="00C97B60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4ACD" w14:textId="77777777" w:rsidR="00F12555" w:rsidRDefault="00F12555">
      <w:r>
        <w:separator/>
      </w:r>
    </w:p>
  </w:endnote>
  <w:endnote w:type="continuationSeparator" w:id="0">
    <w:p w14:paraId="08A43731" w14:textId="77777777" w:rsidR="00F12555" w:rsidRDefault="00F1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B095" w14:textId="45547C1E" w:rsidR="000430F5" w:rsidRDefault="000430F5" w:rsidP="000430F5">
    <w:pPr>
      <w:pStyle w:val="HeaderFooter"/>
      <w:jc w:val="center"/>
      <w:rPr>
        <w:sz w:val="18"/>
        <w:szCs w:val="18"/>
      </w:rPr>
    </w:pPr>
    <w:r w:rsidRPr="003E7249">
      <w:rPr>
        <w:sz w:val="18"/>
        <w:szCs w:val="18"/>
      </w:rPr>
      <w:t>A UUJF Project in West Palm Beach led by 1</w:t>
    </w:r>
    <w:r w:rsidRPr="003E7249">
      <w:rPr>
        <w:sz w:val="18"/>
        <w:szCs w:val="18"/>
        <w:vertAlign w:val="superscript"/>
      </w:rPr>
      <w:t>st</w:t>
    </w:r>
    <w:r w:rsidRPr="003E7249">
      <w:rPr>
        <w:sz w:val="18"/>
        <w:szCs w:val="18"/>
      </w:rPr>
      <w:t xml:space="preserve"> UU Congregation of the Palm Beaches in Partnership with Mothers Against Murderers</w:t>
    </w:r>
  </w:p>
  <w:tbl>
    <w:tblPr>
      <w:tblW w:w="15680" w:type="dxa"/>
      <w:tblInd w:w="-2988" w:type="dxa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5680"/>
    </w:tblGrid>
    <w:tr w:rsidR="000430F5" w14:paraId="4FD748B0" w14:textId="77777777" w:rsidTr="000430F5">
      <w:tblPrEx>
        <w:tblCellMar>
          <w:top w:w="0" w:type="dxa"/>
          <w:bottom w:w="0" w:type="dxa"/>
        </w:tblCellMar>
      </w:tblPrEx>
      <w:tc>
        <w:tcPr>
          <w:tcW w:w="15680" w:type="dxa"/>
          <w:vAlign w:val="center"/>
        </w:tcPr>
        <w:p w14:paraId="62EB0E89" w14:textId="46825CC6" w:rsidR="000430F5" w:rsidRPr="000430F5" w:rsidRDefault="000430F5" w:rsidP="000430F5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</w:pP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 xml:space="preserve">                                                 </w:t>
          </w: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>This project is funded in part by the Unitarian Universalist Fund for Social Responsibility.</w:t>
          </w:r>
        </w:p>
        <w:p w14:paraId="6E9991E8" w14:textId="091F330B" w:rsidR="000430F5" w:rsidRPr="000430F5" w:rsidRDefault="000430F5" w:rsidP="00A60F9C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</w:pP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 xml:space="preserve">                                                 </w:t>
          </w: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>This project is funded in part by the Unitarian Universalist Fellowship of Boca Raton Endowment Fund</w:t>
          </w: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>.</w:t>
          </w:r>
        </w:p>
        <w:p w14:paraId="7590D20E" w14:textId="0CF5D503" w:rsidR="000430F5" w:rsidRPr="000430F5" w:rsidRDefault="000430F5" w:rsidP="000430F5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rFonts w:ascii="Helvetica Neue" w:hAnsi="Helvetica Neue" w:cs="Helvetica Neue"/>
              <w:sz w:val="18"/>
              <w:szCs w:val="18"/>
              <w:lang w:eastAsia="zh-CN"/>
            </w:rPr>
          </w:pP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 xml:space="preserve">                                                                  </w:t>
          </w:r>
          <w:r w:rsidRPr="000430F5">
            <w:rPr>
              <w:rFonts w:ascii="Helvetica Neue" w:hAnsi="Helvetica Neue" w:cs="Helvetica Neue"/>
              <w:color w:val="A6A6A6" w:themeColor="background1" w:themeShade="A6"/>
              <w:sz w:val="18"/>
              <w:szCs w:val="18"/>
              <w:lang w:eastAsia="zh-CN"/>
            </w:rPr>
            <w:t>Development of the ReACT Tool Kit was funded by EPA Grant EQ-00D35415-0 to the Green Sanctuary Committee of UUFBR.</w:t>
          </w:r>
        </w:p>
      </w:tc>
    </w:tr>
  </w:tbl>
  <w:p w14:paraId="067C6A38" w14:textId="661EC410" w:rsidR="000430F5" w:rsidRDefault="000430F5">
    <w:pPr>
      <w:pStyle w:val="Footer"/>
    </w:pPr>
  </w:p>
  <w:p w14:paraId="65F8BE56" w14:textId="77777777" w:rsidR="003E7249" w:rsidRDefault="003E72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0F17" w14:textId="77777777" w:rsidR="00F12555" w:rsidRDefault="00F12555">
      <w:r>
        <w:separator/>
      </w:r>
    </w:p>
  </w:footnote>
  <w:footnote w:type="continuationSeparator" w:id="0">
    <w:p w14:paraId="2ECB9AFC" w14:textId="77777777" w:rsidR="00F12555" w:rsidRDefault="00F12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6DFF" w14:textId="43720557" w:rsidR="00850620" w:rsidRDefault="00850620">
    <w:pPr>
      <w:pStyle w:val="Header"/>
    </w:pPr>
    <w:r w:rsidRPr="00850620">
      <w:rPr>
        <w:noProof/>
        <w:lang w:eastAsia="zh-CN"/>
      </w:rPr>
      <w:drawing>
        <wp:inline distT="0" distB="0" distL="0" distR="0" wp14:anchorId="5D8006D7" wp14:editId="2790EFF2">
          <wp:extent cx="2905193" cy="345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0488" cy="36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E45A6" w14:textId="77777777" w:rsidR="00C97B60" w:rsidRDefault="00C97B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0"/>
    <w:rsid w:val="000430F5"/>
    <w:rsid w:val="000A6B42"/>
    <w:rsid w:val="0023533D"/>
    <w:rsid w:val="003D251B"/>
    <w:rsid w:val="003E7249"/>
    <w:rsid w:val="00422040"/>
    <w:rsid w:val="004E5001"/>
    <w:rsid w:val="00555EDB"/>
    <w:rsid w:val="005B6A74"/>
    <w:rsid w:val="007C5C04"/>
    <w:rsid w:val="00850620"/>
    <w:rsid w:val="009B53B7"/>
    <w:rsid w:val="009C264A"/>
    <w:rsid w:val="00B040FE"/>
    <w:rsid w:val="00B138F1"/>
    <w:rsid w:val="00BF283A"/>
    <w:rsid w:val="00C90862"/>
    <w:rsid w:val="00C97B60"/>
    <w:rsid w:val="00D265BE"/>
    <w:rsid w:val="00F12555"/>
    <w:rsid w:val="00F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14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3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3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7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Booher</cp:lastModifiedBy>
  <cp:revision>3</cp:revision>
  <dcterms:created xsi:type="dcterms:W3CDTF">2016-12-19T21:27:00Z</dcterms:created>
  <dcterms:modified xsi:type="dcterms:W3CDTF">2016-12-19T21:35:00Z</dcterms:modified>
</cp:coreProperties>
</file>